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93" w:rsidRDefault="00AB2FCF" w:rsidP="00AB2FCF">
      <w:pPr>
        <w:spacing w:after="0"/>
        <w:jc w:val="center"/>
        <w:rPr>
          <w:rFonts w:asciiTheme="majorBidi" w:hAnsiTheme="majorBidi" w:cstheme="majorBidi"/>
          <w:b/>
          <w:bCs/>
          <w:sz w:val="26"/>
          <w:szCs w:val="26"/>
        </w:rPr>
      </w:pPr>
      <w:r w:rsidRPr="00AB2FCF">
        <w:rPr>
          <w:rFonts w:asciiTheme="majorBidi" w:hAnsiTheme="majorBidi" w:cstheme="majorBidi"/>
          <w:b/>
          <w:bCs/>
          <w:sz w:val="26"/>
          <w:szCs w:val="26"/>
        </w:rPr>
        <w:t xml:space="preserve">Ambassador Khalil Hashmi’s Video Message for </w:t>
      </w:r>
      <w:r w:rsidR="004D5517" w:rsidRPr="00AB2FCF">
        <w:rPr>
          <w:rFonts w:asciiTheme="majorBidi" w:hAnsiTheme="majorBidi" w:cstheme="majorBidi"/>
          <w:b/>
          <w:bCs/>
          <w:sz w:val="26"/>
          <w:szCs w:val="26"/>
        </w:rPr>
        <w:t>CRI</w:t>
      </w:r>
      <w:r w:rsidRPr="00AB2FCF">
        <w:rPr>
          <w:rFonts w:asciiTheme="majorBidi" w:hAnsiTheme="majorBidi" w:cstheme="majorBidi"/>
          <w:b/>
          <w:bCs/>
          <w:sz w:val="26"/>
          <w:szCs w:val="26"/>
        </w:rPr>
        <w:t xml:space="preserve"> </w:t>
      </w:r>
    </w:p>
    <w:p w:rsidR="004D5517" w:rsidRPr="00AB2FCF" w:rsidRDefault="00AB2FCF" w:rsidP="00AB2FCF">
      <w:pPr>
        <w:spacing w:after="0"/>
        <w:jc w:val="center"/>
        <w:rPr>
          <w:rFonts w:asciiTheme="majorBidi" w:hAnsiTheme="majorBidi" w:cstheme="majorBidi"/>
          <w:b/>
          <w:bCs/>
          <w:sz w:val="26"/>
          <w:szCs w:val="26"/>
        </w:rPr>
      </w:pPr>
      <w:proofErr w:type="gramStart"/>
      <w:r w:rsidRPr="00AB2FCF">
        <w:rPr>
          <w:rFonts w:asciiTheme="majorBidi" w:hAnsiTheme="majorBidi" w:cstheme="majorBidi"/>
          <w:b/>
          <w:bCs/>
          <w:sz w:val="26"/>
          <w:szCs w:val="26"/>
        </w:rPr>
        <w:t>on</w:t>
      </w:r>
      <w:proofErr w:type="gramEnd"/>
      <w:r w:rsidRPr="00AB2FCF">
        <w:rPr>
          <w:rFonts w:asciiTheme="majorBidi" w:hAnsiTheme="majorBidi" w:cstheme="majorBidi"/>
          <w:b/>
          <w:bCs/>
          <w:sz w:val="26"/>
          <w:szCs w:val="26"/>
        </w:rPr>
        <w:t xml:space="preserve"> occasion of </w:t>
      </w:r>
      <w:r w:rsidR="00F45A93">
        <w:rPr>
          <w:rFonts w:asciiTheme="majorBidi" w:hAnsiTheme="majorBidi" w:cstheme="majorBidi"/>
          <w:b/>
          <w:bCs/>
          <w:sz w:val="26"/>
          <w:szCs w:val="26"/>
        </w:rPr>
        <w:t xml:space="preserve">Chinese </w:t>
      </w:r>
      <w:r w:rsidRPr="00AB2FCF">
        <w:rPr>
          <w:rFonts w:asciiTheme="majorBidi" w:hAnsiTheme="majorBidi" w:cstheme="majorBidi"/>
          <w:b/>
          <w:bCs/>
          <w:sz w:val="26"/>
          <w:szCs w:val="26"/>
        </w:rPr>
        <w:t>New Year’s</w:t>
      </w:r>
    </w:p>
    <w:p w:rsidR="004D5517" w:rsidRPr="00AB2FCF" w:rsidRDefault="004D5517" w:rsidP="00AB2FCF">
      <w:pPr>
        <w:spacing w:after="0"/>
        <w:rPr>
          <w:rFonts w:asciiTheme="majorBidi" w:hAnsiTheme="majorBidi" w:cstheme="majorBidi"/>
          <w:sz w:val="26"/>
          <w:szCs w:val="26"/>
        </w:rPr>
      </w:pPr>
      <w:bookmarkStart w:id="0" w:name="_GoBack"/>
      <w:bookmarkEnd w:id="0"/>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I am Khalil Hashmi, Ambassador of Pakistan to China.</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As we step into the Year of the Snake, I am delighted to extend my warmest wishes to the people of China for a prosperous and successful 2025. The Year of the Snake is a time of wisdom, renewal, and perseverance—values that resonate deeply with the enduring partnership between Pakistan and China.</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Our two nations share a friendship that has withstood the test of time. Over the years, we have built a bond of trust and mutual respect that continues to grow stronger with each passing year. This year presents yet another opportunity to deepen our cooperation and explore new avenues of partnership.</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proofErr w:type="spellStart"/>
      <w:r w:rsidRPr="00AB2FCF">
        <w:rPr>
          <w:rFonts w:asciiTheme="majorBidi" w:hAnsiTheme="majorBidi" w:cstheme="majorBidi"/>
          <w:sz w:val="26"/>
          <w:szCs w:val="26"/>
        </w:rPr>
        <w:t>CRIonline</w:t>
      </w:r>
      <w:proofErr w:type="spellEnd"/>
      <w:r w:rsidRPr="00AB2FCF">
        <w:rPr>
          <w:rFonts w:asciiTheme="majorBidi" w:hAnsiTheme="majorBidi" w:cstheme="majorBidi"/>
          <w:sz w:val="26"/>
          <w:szCs w:val="26"/>
        </w:rPr>
        <w:t xml:space="preserve">, as part of China Media Group, has been instrumental in fostering this relationship. By sharing diverse stories and building bridges of understanding, </w:t>
      </w:r>
      <w:proofErr w:type="spellStart"/>
      <w:r w:rsidRPr="00AB2FCF">
        <w:rPr>
          <w:rFonts w:asciiTheme="majorBidi" w:hAnsiTheme="majorBidi" w:cstheme="majorBidi"/>
          <w:sz w:val="26"/>
          <w:szCs w:val="26"/>
        </w:rPr>
        <w:t>CRIonline</w:t>
      </w:r>
      <w:proofErr w:type="spellEnd"/>
      <w:r w:rsidRPr="00AB2FCF">
        <w:rPr>
          <w:rFonts w:asciiTheme="majorBidi" w:hAnsiTheme="majorBidi" w:cstheme="majorBidi"/>
          <w:sz w:val="26"/>
          <w:szCs w:val="26"/>
        </w:rPr>
        <w:t xml:space="preserve"> has become a beacon of cultural exchange. The Embassy of Pakistan values its longstanding collaboration with </w:t>
      </w:r>
      <w:proofErr w:type="spellStart"/>
      <w:r w:rsidRPr="00AB2FCF">
        <w:rPr>
          <w:rFonts w:asciiTheme="majorBidi" w:hAnsiTheme="majorBidi" w:cstheme="majorBidi"/>
          <w:sz w:val="26"/>
          <w:szCs w:val="26"/>
        </w:rPr>
        <w:t>CRIonline</w:t>
      </w:r>
      <w:proofErr w:type="spellEnd"/>
      <w:r w:rsidRPr="00AB2FCF">
        <w:rPr>
          <w:rFonts w:asciiTheme="majorBidi" w:hAnsiTheme="majorBidi" w:cstheme="majorBidi"/>
          <w:sz w:val="26"/>
          <w:szCs w:val="26"/>
        </w:rPr>
        <w:t>, which has enabled us to promote people-to-people connections, international consensus, and shared values.</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 xml:space="preserve">Through this partnership, we have not only enhanced media exchanges but also brought the stories of our people closer to one another. Whether it is celebrating our cultural ties, highlighting economic cooperation, or promoting our shared vision for a peaceful and prosperous world, </w:t>
      </w:r>
      <w:proofErr w:type="spellStart"/>
      <w:r w:rsidRPr="00AB2FCF">
        <w:rPr>
          <w:rFonts w:asciiTheme="majorBidi" w:hAnsiTheme="majorBidi" w:cstheme="majorBidi"/>
          <w:sz w:val="26"/>
          <w:szCs w:val="26"/>
        </w:rPr>
        <w:t>CRIonline</w:t>
      </w:r>
      <w:proofErr w:type="spellEnd"/>
      <w:r w:rsidRPr="00AB2FCF">
        <w:rPr>
          <w:rFonts w:asciiTheme="majorBidi" w:hAnsiTheme="majorBidi" w:cstheme="majorBidi"/>
          <w:sz w:val="26"/>
          <w:szCs w:val="26"/>
        </w:rPr>
        <w:t xml:space="preserve"> has been a trusted partner in our journey.</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 xml:space="preserve">As we welcome the Year of the Snake, let us reaffirm our commitment to building bridges, fostering mutual understanding, and working together for shared progress. Pakistan greatly values the role </w:t>
      </w:r>
      <w:proofErr w:type="spellStart"/>
      <w:r w:rsidRPr="00AB2FCF">
        <w:rPr>
          <w:rFonts w:asciiTheme="majorBidi" w:hAnsiTheme="majorBidi" w:cstheme="majorBidi"/>
          <w:sz w:val="26"/>
          <w:szCs w:val="26"/>
        </w:rPr>
        <w:t>CRIonline</w:t>
      </w:r>
      <w:proofErr w:type="spellEnd"/>
      <w:r w:rsidRPr="00AB2FCF">
        <w:rPr>
          <w:rFonts w:asciiTheme="majorBidi" w:hAnsiTheme="majorBidi" w:cstheme="majorBidi"/>
          <w:sz w:val="26"/>
          <w:szCs w:val="26"/>
        </w:rPr>
        <w:t xml:space="preserve"> plays in strengthening these ties and looks forward to deepening this collaboration further.</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May the coming year bring peace, happiness, and new achievements for all. I extend my best wishes to you, your families, and your loved ones for a fulfilling and joyous Year of the Snake.</w:t>
      </w:r>
    </w:p>
    <w:p w:rsidR="004D5517" w:rsidRPr="00AB2FCF" w:rsidRDefault="004D5517" w:rsidP="00AB2FCF">
      <w:pPr>
        <w:spacing w:after="0"/>
        <w:rPr>
          <w:rFonts w:asciiTheme="majorBidi" w:hAnsiTheme="majorBidi" w:cstheme="majorBidi"/>
          <w:sz w:val="26"/>
          <w:szCs w:val="26"/>
        </w:rPr>
      </w:pPr>
    </w:p>
    <w:p w:rsidR="004D5517" w:rsidRPr="00AB2FCF"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Happy New Year!</w:t>
      </w:r>
    </w:p>
    <w:p w:rsidR="00383D4D" w:rsidRDefault="004D5517" w:rsidP="00AB2FCF">
      <w:pPr>
        <w:spacing w:after="0"/>
        <w:rPr>
          <w:rFonts w:asciiTheme="majorBidi" w:hAnsiTheme="majorBidi" w:cstheme="majorBidi"/>
          <w:sz w:val="26"/>
          <w:szCs w:val="26"/>
        </w:rPr>
      </w:pPr>
      <w:r w:rsidRPr="00AB2FCF">
        <w:rPr>
          <w:rFonts w:asciiTheme="majorBidi" w:hAnsiTheme="majorBidi" w:cstheme="majorBidi"/>
          <w:sz w:val="26"/>
          <w:szCs w:val="26"/>
        </w:rPr>
        <w:t xml:space="preserve">Chun </w:t>
      </w:r>
      <w:proofErr w:type="spellStart"/>
      <w:r w:rsidRPr="00AB2FCF">
        <w:rPr>
          <w:rFonts w:asciiTheme="majorBidi" w:hAnsiTheme="majorBidi" w:cstheme="majorBidi"/>
          <w:sz w:val="26"/>
          <w:szCs w:val="26"/>
        </w:rPr>
        <w:t>Jie</w:t>
      </w:r>
      <w:proofErr w:type="spellEnd"/>
      <w:r w:rsidRPr="00AB2FCF">
        <w:rPr>
          <w:rFonts w:asciiTheme="majorBidi" w:hAnsiTheme="majorBidi" w:cstheme="majorBidi"/>
          <w:sz w:val="26"/>
          <w:szCs w:val="26"/>
        </w:rPr>
        <w:t xml:space="preserve"> </w:t>
      </w:r>
      <w:proofErr w:type="spellStart"/>
      <w:r w:rsidRPr="00AB2FCF">
        <w:rPr>
          <w:rFonts w:asciiTheme="majorBidi" w:hAnsiTheme="majorBidi" w:cstheme="majorBidi"/>
          <w:sz w:val="26"/>
          <w:szCs w:val="26"/>
        </w:rPr>
        <w:t>Kuaile</w:t>
      </w:r>
      <w:proofErr w:type="spellEnd"/>
    </w:p>
    <w:p w:rsidR="00AB2FCF" w:rsidRDefault="00AB2FCF" w:rsidP="00AB2FCF">
      <w:pPr>
        <w:spacing w:after="0"/>
        <w:rPr>
          <w:rFonts w:asciiTheme="majorBidi" w:hAnsiTheme="majorBidi" w:cstheme="majorBidi"/>
          <w:sz w:val="26"/>
          <w:szCs w:val="26"/>
        </w:rPr>
      </w:pPr>
    </w:p>
    <w:p w:rsidR="00AB2FCF" w:rsidRPr="00AB2FCF" w:rsidRDefault="00AB2FCF" w:rsidP="00AB2FCF">
      <w:pPr>
        <w:spacing w:after="0"/>
        <w:jc w:val="center"/>
        <w:rPr>
          <w:rFonts w:asciiTheme="majorBidi" w:hAnsiTheme="majorBidi" w:cstheme="majorBidi"/>
          <w:sz w:val="26"/>
          <w:szCs w:val="26"/>
        </w:rPr>
      </w:pPr>
      <w:r>
        <w:rPr>
          <w:rFonts w:asciiTheme="majorBidi" w:hAnsiTheme="majorBidi" w:cstheme="majorBidi"/>
          <w:sz w:val="26"/>
          <w:szCs w:val="26"/>
        </w:rPr>
        <w:t>*****</w:t>
      </w:r>
    </w:p>
    <w:sectPr w:rsidR="00AB2FCF" w:rsidRPr="00AB2F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17"/>
    <w:rsid w:val="00112710"/>
    <w:rsid w:val="00383D4D"/>
    <w:rsid w:val="004D5517"/>
    <w:rsid w:val="009850CE"/>
    <w:rsid w:val="00AB2FCF"/>
    <w:rsid w:val="00DA2C49"/>
    <w:rsid w:val="00F45A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468FB-1B57-45F7-8E15-5459D663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2025-01-16T06:10:00Z</dcterms:created>
  <dcterms:modified xsi:type="dcterms:W3CDTF">2025-01-16T06:49:00Z</dcterms:modified>
</cp:coreProperties>
</file>